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C8B" w:rsidRPr="00866C8B" w:rsidRDefault="00866C8B" w:rsidP="00E85F51">
      <w:pPr>
        <w:pStyle w:val="a6"/>
        <w:spacing w:line="216" w:lineRule="auto"/>
        <w:ind w:left="0" w:right="27"/>
        <w:rPr>
          <w:szCs w:val="28"/>
        </w:rPr>
      </w:pPr>
      <w:r w:rsidRPr="00866C8B">
        <w:rPr>
          <w:caps w:val="0"/>
          <w:szCs w:val="28"/>
        </w:rPr>
        <w:t>Информация о результатах экспертно-аналитического мероприятия</w:t>
      </w:r>
      <w:r w:rsidR="002820D8" w:rsidRPr="00866C8B">
        <w:rPr>
          <w:szCs w:val="28"/>
        </w:rPr>
        <w:t xml:space="preserve"> </w:t>
      </w:r>
    </w:p>
    <w:p w:rsidR="00A8428A" w:rsidRDefault="00E85F51" w:rsidP="00866C8B">
      <w:pPr>
        <w:pStyle w:val="a6"/>
        <w:spacing w:line="216" w:lineRule="auto"/>
        <w:ind w:left="0" w:right="27"/>
        <w:rPr>
          <w:caps w:val="0"/>
          <w:szCs w:val="28"/>
        </w:rPr>
      </w:pPr>
      <w:r w:rsidRPr="00866C8B">
        <w:rPr>
          <w:caps w:val="0"/>
          <w:szCs w:val="28"/>
        </w:rPr>
        <w:t>«</w:t>
      </w:r>
      <w:r w:rsidR="00866C8B" w:rsidRPr="00866C8B">
        <w:rPr>
          <w:caps w:val="0"/>
          <w:szCs w:val="28"/>
        </w:rPr>
        <w:t xml:space="preserve">Анализ эффективности </w:t>
      </w:r>
      <w:r w:rsidR="00866C8B" w:rsidRPr="008E034D">
        <w:rPr>
          <w:caps w:val="0"/>
          <w:szCs w:val="28"/>
        </w:rPr>
        <w:t xml:space="preserve">предоставленных налоговых льгот </w:t>
      </w:r>
      <w:r w:rsidR="008E034D" w:rsidRPr="008E034D">
        <w:rPr>
          <w:caps w:val="0"/>
          <w:szCs w:val="28"/>
        </w:rPr>
        <w:t xml:space="preserve">резидентам территории опережающего социально-экономического развития «Чукотка» и Свободного порта Владивосток </w:t>
      </w:r>
      <w:r w:rsidR="00866C8B" w:rsidRPr="008E034D">
        <w:rPr>
          <w:caps w:val="0"/>
          <w:szCs w:val="28"/>
        </w:rPr>
        <w:t>в Чукотском автономном округе,</w:t>
      </w:r>
    </w:p>
    <w:p w:rsidR="002820D8" w:rsidRPr="008E034D" w:rsidRDefault="00866C8B" w:rsidP="00866C8B">
      <w:pPr>
        <w:pStyle w:val="a6"/>
        <w:spacing w:line="216" w:lineRule="auto"/>
        <w:ind w:left="0" w:right="27"/>
        <w:rPr>
          <w:szCs w:val="28"/>
        </w:rPr>
      </w:pPr>
      <w:r w:rsidRPr="008E034D">
        <w:rPr>
          <w:caps w:val="0"/>
          <w:szCs w:val="28"/>
        </w:rPr>
        <w:t xml:space="preserve"> в 2017-2018 годах</w:t>
      </w:r>
      <w:r w:rsidR="00E85F51" w:rsidRPr="008E034D">
        <w:rPr>
          <w:caps w:val="0"/>
          <w:szCs w:val="28"/>
        </w:rPr>
        <w:t>»</w:t>
      </w:r>
    </w:p>
    <w:p w:rsidR="0077319C" w:rsidRDefault="0077319C" w:rsidP="00CD025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2375" w:rsidRPr="00443E0E" w:rsidRDefault="00B117C2" w:rsidP="00B117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AD7">
        <w:rPr>
          <w:rFonts w:ascii="Times New Roman" w:hAnsi="Times New Roman" w:cs="Times New Roman"/>
          <w:sz w:val="28"/>
          <w:szCs w:val="28"/>
        </w:rPr>
        <w:t xml:space="preserve">Коллегия Счетной палаты Чукотского автономного округа (далее – Счетная палата) на очередном заседании рассмотрела итоги </w:t>
      </w:r>
      <w:r w:rsidR="00443E0E">
        <w:rPr>
          <w:rFonts w:ascii="Times New Roman" w:hAnsi="Times New Roman" w:cs="Times New Roman"/>
          <w:bCs/>
          <w:sz w:val="28"/>
          <w:szCs w:val="28"/>
        </w:rPr>
        <w:t>экспертно-аналитическо</w:t>
      </w:r>
      <w:r>
        <w:rPr>
          <w:rFonts w:ascii="Times New Roman" w:hAnsi="Times New Roman" w:cs="Times New Roman"/>
          <w:bCs/>
          <w:sz w:val="28"/>
          <w:szCs w:val="28"/>
        </w:rPr>
        <w:t>го</w:t>
      </w:r>
      <w:r w:rsidR="00443E0E">
        <w:rPr>
          <w:rFonts w:ascii="Times New Roman" w:hAnsi="Times New Roman" w:cs="Times New Roman"/>
          <w:bCs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="002A2375" w:rsidRPr="00443E0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A2375" w:rsidRPr="00443E0E">
        <w:rPr>
          <w:rFonts w:ascii="Times New Roman" w:hAnsi="Times New Roman" w:cs="Times New Roman"/>
          <w:sz w:val="28"/>
          <w:szCs w:val="28"/>
        </w:rPr>
        <w:t>«</w:t>
      </w:r>
      <w:r w:rsidR="00FD6836">
        <w:rPr>
          <w:rFonts w:ascii="Times New Roman" w:hAnsi="Times New Roman" w:cs="Times New Roman"/>
          <w:sz w:val="28"/>
          <w:szCs w:val="28"/>
        </w:rPr>
        <w:t>А</w:t>
      </w:r>
      <w:r w:rsidR="002A2375" w:rsidRPr="00443E0E">
        <w:rPr>
          <w:rFonts w:ascii="Times New Roman" w:hAnsi="Times New Roman" w:cs="Times New Roman"/>
          <w:sz w:val="28"/>
          <w:szCs w:val="28"/>
        </w:rPr>
        <w:t xml:space="preserve">нализ эффективности предоставленных налоговых льгот резидентам территории опережающего социально-экономического развития «Чукотка» и </w:t>
      </w:r>
      <w:r w:rsidR="00FD6836">
        <w:rPr>
          <w:rFonts w:ascii="Times New Roman" w:hAnsi="Times New Roman" w:cs="Times New Roman"/>
          <w:sz w:val="28"/>
          <w:szCs w:val="28"/>
        </w:rPr>
        <w:t>с</w:t>
      </w:r>
      <w:r w:rsidR="002A2375" w:rsidRPr="00443E0E">
        <w:rPr>
          <w:rFonts w:ascii="Times New Roman" w:hAnsi="Times New Roman" w:cs="Times New Roman"/>
          <w:bCs/>
          <w:sz w:val="28"/>
          <w:szCs w:val="28"/>
        </w:rPr>
        <w:t xml:space="preserve">вободного порта Владивосток </w:t>
      </w:r>
      <w:r w:rsidR="002A2375" w:rsidRPr="00443E0E">
        <w:rPr>
          <w:rFonts w:ascii="Times New Roman" w:hAnsi="Times New Roman" w:cs="Times New Roman"/>
          <w:sz w:val="28"/>
          <w:szCs w:val="28"/>
        </w:rPr>
        <w:t>в Чукотском автономном округе в 2017-2018 годах».</w:t>
      </w:r>
    </w:p>
    <w:p w:rsidR="00FD6836" w:rsidRDefault="00CA7939" w:rsidP="00CA7939">
      <w:pPr>
        <w:spacing w:before="12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</w:t>
      </w:r>
      <w:r w:rsidR="002A2375" w:rsidRPr="00443E0E">
        <w:rPr>
          <w:rFonts w:ascii="Times New Roman" w:hAnsi="Times New Roman" w:cs="Times New Roman"/>
          <w:sz w:val="28"/>
          <w:szCs w:val="28"/>
        </w:rPr>
        <w:t>мероприятия установлено, что действующий нормативн</w:t>
      </w:r>
      <w:r w:rsidR="0098182C">
        <w:rPr>
          <w:rFonts w:ascii="Times New Roman" w:hAnsi="Times New Roman" w:cs="Times New Roman"/>
          <w:sz w:val="28"/>
          <w:szCs w:val="28"/>
        </w:rPr>
        <w:t xml:space="preserve">ый </w:t>
      </w:r>
      <w:r w:rsidR="002A2375" w:rsidRPr="00443E0E">
        <w:rPr>
          <w:rFonts w:ascii="Times New Roman" w:hAnsi="Times New Roman" w:cs="Times New Roman"/>
          <w:sz w:val="28"/>
          <w:szCs w:val="28"/>
        </w:rPr>
        <w:t xml:space="preserve">правовой акт, регулирующий </w:t>
      </w:r>
      <w:r w:rsidR="002A2375" w:rsidRPr="00443E0E">
        <w:rPr>
          <w:rFonts w:ascii="Times New Roman" w:hAnsi="Times New Roman" w:cs="Times New Roman"/>
          <w:color w:val="000000"/>
          <w:sz w:val="28"/>
          <w:szCs w:val="28"/>
        </w:rPr>
        <w:t>оценку эффективности налоговых льгот и ставок налогов, установленных законодательными актами Чукотского автономного округа, утвержден</w:t>
      </w:r>
      <w:r w:rsidR="0098182C"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="002A2375" w:rsidRPr="00443E0E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Постановлением Правительства Чукотского автономного округа от 13</w:t>
      </w:r>
      <w:r w:rsidR="0098182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2A2375" w:rsidRPr="00443E0E">
        <w:rPr>
          <w:rFonts w:ascii="Times New Roman" w:hAnsi="Times New Roman" w:cs="Times New Roman"/>
          <w:color w:val="000000"/>
          <w:sz w:val="28"/>
          <w:szCs w:val="28"/>
        </w:rPr>
        <w:t xml:space="preserve">марта 2012 года №98 </w:t>
      </w:r>
      <w:r w:rsidR="002A2375" w:rsidRPr="00443E0E">
        <w:rPr>
          <w:rFonts w:ascii="Times New Roman" w:hAnsi="Times New Roman" w:cs="Times New Roman"/>
          <w:sz w:val="28"/>
          <w:szCs w:val="28"/>
        </w:rPr>
        <w:t xml:space="preserve">требует доработки, с учетом особенностей предоставления налоговых льгот для резидентов ТОСЭР «Чукотка» и </w:t>
      </w:r>
      <w:r w:rsidR="00FD6836">
        <w:rPr>
          <w:rFonts w:ascii="Times New Roman" w:hAnsi="Times New Roman" w:cs="Times New Roman"/>
          <w:sz w:val="28"/>
          <w:szCs w:val="28"/>
        </w:rPr>
        <w:t>с</w:t>
      </w:r>
      <w:r w:rsidR="002A2375" w:rsidRPr="00443E0E">
        <w:rPr>
          <w:rFonts w:ascii="Times New Roman" w:hAnsi="Times New Roman" w:cs="Times New Roman"/>
          <w:sz w:val="28"/>
          <w:szCs w:val="28"/>
        </w:rPr>
        <w:t xml:space="preserve">вободный порт Владивосток. </w:t>
      </w:r>
    </w:p>
    <w:p w:rsidR="002A2375" w:rsidRPr="00443E0E" w:rsidRDefault="002A2375" w:rsidP="00B117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E0E">
        <w:rPr>
          <w:rFonts w:ascii="Times New Roman" w:hAnsi="Times New Roman" w:cs="Times New Roman"/>
          <w:sz w:val="28"/>
          <w:szCs w:val="28"/>
        </w:rPr>
        <w:t xml:space="preserve">На уровне муниципальных образований (городской округ Анадырь, </w:t>
      </w:r>
      <w:proofErr w:type="spellStart"/>
      <w:r w:rsidRPr="00443E0E">
        <w:rPr>
          <w:rFonts w:ascii="Times New Roman" w:hAnsi="Times New Roman" w:cs="Times New Roman"/>
          <w:sz w:val="28"/>
          <w:szCs w:val="28"/>
        </w:rPr>
        <w:t>Анадырский</w:t>
      </w:r>
      <w:proofErr w:type="spellEnd"/>
      <w:r w:rsidRPr="00443E0E">
        <w:rPr>
          <w:rFonts w:ascii="Times New Roman" w:hAnsi="Times New Roman" w:cs="Times New Roman"/>
          <w:sz w:val="28"/>
          <w:szCs w:val="28"/>
        </w:rPr>
        <w:t xml:space="preserve"> </w:t>
      </w:r>
      <w:r w:rsidR="00FD6836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443E0E">
        <w:rPr>
          <w:rFonts w:ascii="Times New Roman" w:hAnsi="Times New Roman" w:cs="Times New Roman"/>
          <w:sz w:val="28"/>
          <w:szCs w:val="28"/>
        </w:rPr>
        <w:t>Билибинский</w:t>
      </w:r>
      <w:proofErr w:type="spellEnd"/>
      <w:r w:rsidRPr="00443E0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D6836">
        <w:rPr>
          <w:rFonts w:ascii="Times New Roman" w:hAnsi="Times New Roman" w:cs="Times New Roman"/>
          <w:sz w:val="28"/>
          <w:szCs w:val="28"/>
        </w:rPr>
        <w:t>ы</w:t>
      </w:r>
      <w:r w:rsidRPr="00443E0E">
        <w:rPr>
          <w:rFonts w:ascii="Times New Roman" w:hAnsi="Times New Roman" w:cs="Times New Roman"/>
          <w:sz w:val="28"/>
          <w:szCs w:val="28"/>
        </w:rPr>
        <w:t>), нормативные правовые акты, устанавливающие порядок оценки эффективности налоговых льгот и налоговых ставок по налогам, зачисляемым в местный бюджет</w:t>
      </w:r>
      <w:r w:rsidR="0098182C">
        <w:rPr>
          <w:rFonts w:ascii="Times New Roman" w:hAnsi="Times New Roman" w:cs="Times New Roman"/>
          <w:sz w:val="28"/>
          <w:szCs w:val="28"/>
        </w:rPr>
        <w:t xml:space="preserve">, </w:t>
      </w:r>
      <w:r w:rsidRPr="00443E0E">
        <w:rPr>
          <w:rFonts w:ascii="Times New Roman" w:hAnsi="Times New Roman" w:cs="Times New Roman"/>
          <w:sz w:val="28"/>
          <w:szCs w:val="28"/>
        </w:rPr>
        <w:t>не разработаны.</w:t>
      </w:r>
    </w:p>
    <w:p w:rsidR="005C700F" w:rsidRDefault="005C700F" w:rsidP="00B117C2">
      <w:pPr>
        <w:spacing w:before="12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CA7939">
        <w:rPr>
          <w:rFonts w:ascii="Times New Roman" w:eastAsia="Times New Roman" w:hAnsi="Times New Roman" w:cs="Times New Roman"/>
          <w:sz w:val="28"/>
          <w:szCs w:val="28"/>
        </w:rPr>
        <w:t>результатам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экспертно-аналитического мероприятия</w:t>
      </w:r>
      <w:r w:rsidRPr="00443E0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направлены информационные письма в адрес:</w:t>
      </w:r>
    </w:p>
    <w:p w:rsidR="00FD6836" w:rsidRPr="003A7B06" w:rsidRDefault="005C700F" w:rsidP="00FD6836">
      <w:pPr>
        <w:spacing w:before="120" w:after="0" w:line="25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</w:t>
      </w:r>
      <w:r w:rsidR="00FD6836" w:rsidRPr="003A7B06">
        <w:rPr>
          <w:rFonts w:ascii="Times New Roman" w:eastAsia="Times New Roman" w:hAnsi="Times New Roman" w:cs="Times New Roman"/>
          <w:sz w:val="28"/>
          <w:szCs w:val="28"/>
        </w:rPr>
        <w:t xml:space="preserve">Правительства Чукотского </w:t>
      </w:r>
      <w:r w:rsidR="00FD6836" w:rsidRPr="00E735C2">
        <w:rPr>
          <w:rFonts w:ascii="Times New Roman" w:eastAsia="Times New Roman" w:hAnsi="Times New Roman" w:cs="Times New Roman"/>
          <w:sz w:val="28"/>
          <w:szCs w:val="28"/>
        </w:rPr>
        <w:t xml:space="preserve">автономного округа с предложением внести изменения </w:t>
      </w:r>
      <w:r w:rsidR="00FD6836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FD6836" w:rsidRPr="00E735C2">
        <w:rPr>
          <w:rFonts w:ascii="Times New Roman" w:eastAsia="Times New Roman" w:hAnsi="Times New Roman" w:cs="Times New Roman"/>
          <w:sz w:val="28"/>
          <w:szCs w:val="28"/>
        </w:rPr>
        <w:t xml:space="preserve">нормативный правовой акт, регулирующий </w:t>
      </w:r>
      <w:r w:rsidR="00FD6836" w:rsidRPr="00E735C2">
        <w:rPr>
          <w:rFonts w:ascii="Times New Roman" w:hAnsi="Times New Roman" w:cs="Times New Roman"/>
          <w:sz w:val="28"/>
          <w:szCs w:val="28"/>
        </w:rPr>
        <w:t xml:space="preserve">оценку эффективности налоговых льгот и ставок налогов, установленных законодательными актами Чукотского автономного округа </w:t>
      </w:r>
      <w:r w:rsidR="00FD6836">
        <w:rPr>
          <w:rFonts w:ascii="Times New Roman" w:hAnsi="Times New Roman" w:cs="Times New Roman"/>
          <w:sz w:val="28"/>
          <w:szCs w:val="28"/>
        </w:rPr>
        <w:t>(</w:t>
      </w:r>
      <w:r w:rsidR="00FD6836" w:rsidRPr="00E735C2">
        <w:rPr>
          <w:rFonts w:ascii="Times New Roman" w:hAnsi="Times New Roman" w:cs="Times New Roman"/>
          <w:sz w:val="28"/>
          <w:szCs w:val="28"/>
        </w:rPr>
        <w:t>Постановление Правительства Чукотского</w:t>
      </w:r>
      <w:r w:rsidR="00FD6836" w:rsidRPr="003A7B06">
        <w:rPr>
          <w:rFonts w:ascii="Times New Roman" w:hAnsi="Times New Roman" w:cs="Times New Roman"/>
          <w:color w:val="000000"/>
          <w:sz w:val="28"/>
          <w:szCs w:val="28"/>
        </w:rPr>
        <w:t xml:space="preserve"> автономного округа от 13</w:t>
      </w:r>
      <w:r w:rsidR="00FD6836">
        <w:rPr>
          <w:rFonts w:ascii="Times New Roman" w:hAnsi="Times New Roman" w:cs="Times New Roman"/>
          <w:color w:val="000000"/>
          <w:sz w:val="28"/>
          <w:szCs w:val="28"/>
        </w:rPr>
        <w:t> м</w:t>
      </w:r>
      <w:r w:rsidR="00FD6836" w:rsidRPr="003A7B06">
        <w:rPr>
          <w:rFonts w:ascii="Times New Roman" w:hAnsi="Times New Roman" w:cs="Times New Roman"/>
          <w:color w:val="000000"/>
          <w:sz w:val="28"/>
          <w:szCs w:val="28"/>
        </w:rPr>
        <w:t>арта</w:t>
      </w:r>
      <w:r w:rsidR="00FD68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FD6836" w:rsidRPr="003A7B06">
        <w:rPr>
          <w:rFonts w:ascii="Times New Roman" w:hAnsi="Times New Roman" w:cs="Times New Roman"/>
          <w:color w:val="000000"/>
          <w:sz w:val="28"/>
          <w:szCs w:val="28"/>
        </w:rPr>
        <w:t>2012 года №98</w:t>
      </w:r>
      <w:r w:rsidR="00FD6836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98182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34937" w:rsidRPr="00443E0E" w:rsidRDefault="005C700F" w:rsidP="00B117C2">
      <w:pPr>
        <w:pStyle w:val="af3"/>
        <w:spacing w:before="12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7D4CB4">
        <w:rPr>
          <w:sz w:val="28"/>
          <w:szCs w:val="28"/>
        </w:rPr>
        <w:t>муниципальных образований</w:t>
      </w:r>
      <w:r w:rsidR="002A2375" w:rsidRPr="00443E0E">
        <w:rPr>
          <w:sz w:val="28"/>
          <w:szCs w:val="28"/>
        </w:rPr>
        <w:t xml:space="preserve"> городского округа Анадырь, </w:t>
      </w:r>
      <w:proofErr w:type="spellStart"/>
      <w:r w:rsidR="002A2375" w:rsidRPr="00443E0E">
        <w:rPr>
          <w:sz w:val="28"/>
          <w:szCs w:val="28"/>
        </w:rPr>
        <w:t>Анадырского</w:t>
      </w:r>
      <w:proofErr w:type="spellEnd"/>
      <w:r w:rsidR="002A2375" w:rsidRPr="00443E0E">
        <w:rPr>
          <w:sz w:val="28"/>
          <w:szCs w:val="28"/>
        </w:rPr>
        <w:t xml:space="preserve"> и </w:t>
      </w:r>
      <w:proofErr w:type="spellStart"/>
      <w:r w:rsidR="002A2375" w:rsidRPr="00443E0E">
        <w:rPr>
          <w:sz w:val="28"/>
          <w:szCs w:val="28"/>
        </w:rPr>
        <w:t>Билибинского</w:t>
      </w:r>
      <w:proofErr w:type="spellEnd"/>
      <w:r w:rsidR="002A2375" w:rsidRPr="00443E0E">
        <w:rPr>
          <w:sz w:val="28"/>
          <w:szCs w:val="28"/>
        </w:rPr>
        <w:t xml:space="preserve"> районов с предложением рассмотреть вопрос о разработке нормативного правового акта устанавливающего порядок оценки эффективности налоговых льгот и ставок по налогам зачисляемым в местный бюджет резидентами ТОСЭР «Чукотка». </w:t>
      </w:r>
    </w:p>
    <w:p w:rsidR="00B34937" w:rsidRDefault="00B34937" w:rsidP="00B117C2">
      <w:pPr>
        <w:autoSpaceDE w:val="0"/>
        <w:autoSpaceDN w:val="0"/>
        <w:adjustRightInd w:val="0"/>
        <w:spacing w:before="12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E0E">
        <w:rPr>
          <w:rFonts w:ascii="Times New Roman" w:hAnsi="Times New Roman" w:cs="Times New Roman"/>
          <w:sz w:val="28"/>
          <w:szCs w:val="28"/>
        </w:rPr>
        <w:t xml:space="preserve">Отчет о результатах </w:t>
      </w:r>
      <w:r w:rsidR="00443E0E">
        <w:rPr>
          <w:rFonts w:ascii="Times New Roman" w:hAnsi="Times New Roman" w:cs="Times New Roman"/>
          <w:sz w:val="28"/>
          <w:szCs w:val="28"/>
        </w:rPr>
        <w:t xml:space="preserve">экспертно-аналитического мероприятия </w:t>
      </w:r>
      <w:r w:rsidRPr="00443E0E">
        <w:rPr>
          <w:rFonts w:ascii="Times New Roman" w:hAnsi="Times New Roman" w:cs="Times New Roman"/>
          <w:sz w:val="28"/>
          <w:szCs w:val="28"/>
        </w:rPr>
        <w:t>утвержден решением Коллегии Счетной палаты и направлен в Думу и Губернатору Чукотского автономного округа.</w:t>
      </w:r>
    </w:p>
    <w:p w:rsidR="00B34937" w:rsidRPr="00443E0E" w:rsidRDefault="00B34937" w:rsidP="00443E0E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color w:val="76923C" w:themeColor="accent3" w:themeShade="BF"/>
          <w:sz w:val="28"/>
          <w:szCs w:val="28"/>
        </w:rPr>
      </w:pPr>
    </w:p>
    <w:sectPr w:rsidR="00B34937" w:rsidRPr="00443E0E" w:rsidSect="0077319C">
      <w:pgSz w:w="11906" w:h="16838"/>
      <w:pgMar w:top="567" w:right="680" w:bottom="567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20098"/>
    <w:multiLevelType w:val="multilevel"/>
    <w:tmpl w:val="EDBE4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550B49"/>
    <w:multiLevelType w:val="multilevel"/>
    <w:tmpl w:val="3744A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8EC380A"/>
    <w:multiLevelType w:val="multilevel"/>
    <w:tmpl w:val="2488C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E6B1DEF"/>
    <w:multiLevelType w:val="multilevel"/>
    <w:tmpl w:val="03147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FC91532"/>
    <w:multiLevelType w:val="hybridMultilevel"/>
    <w:tmpl w:val="B0BCAF28"/>
    <w:lvl w:ilvl="0" w:tplc="2AF8D700">
      <w:start w:val="3"/>
      <w:numFmt w:val="decimal"/>
      <w:lvlText w:val="%1)"/>
      <w:lvlJc w:val="left"/>
      <w:pPr>
        <w:ind w:left="720" w:hanging="360"/>
      </w:pPr>
      <w:rPr>
        <w:rFonts w:hint="default"/>
        <w:b/>
        <w:color w:val="FF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compat/>
  <w:rsids>
    <w:rsidRoot w:val="00555B2F"/>
    <w:rsid w:val="00091589"/>
    <w:rsid w:val="00092139"/>
    <w:rsid w:val="000955F9"/>
    <w:rsid w:val="000C4960"/>
    <w:rsid w:val="000D1D20"/>
    <w:rsid w:val="000D5E91"/>
    <w:rsid w:val="001226E4"/>
    <w:rsid w:val="00134D70"/>
    <w:rsid w:val="0013606F"/>
    <w:rsid w:val="001966C1"/>
    <w:rsid w:val="001A1FEC"/>
    <w:rsid w:val="001A6579"/>
    <w:rsid w:val="001C5506"/>
    <w:rsid w:val="001E507D"/>
    <w:rsid w:val="001F7D29"/>
    <w:rsid w:val="00222EB9"/>
    <w:rsid w:val="0022424E"/>
    <w:rsid w:val="00247DC2"/>
    <w:rsid w:val="00250111"/>
    <w:rsid w:val="00266D83"/>
    <w:rsid w:val="002820D8"/>
    <w:rsid w:val="00292532"/>
    <w:rsid w:val="002A2375"/>
    <w:rsid w:val="002A5968"/>
    <w:rsid w:val="002A68ED"/>
    <w:rsid w:val="002E60A1"/>
    <w:rsid w:val="002E74AC"/>
    <w:rsid w:val="00360A11"/>
    <w:rsid w:val="00372351"/>
    <w:rsid w:val="00374EA4"/>
    <w:rsid w:val="003B5D0D"/>
    <w:rsid w:val="003C7DB6"/>
    <w:rsid w:val="003E0F93"/>
    <w:rsid w:val="00404853"/>
    <w:rsid w:val="00437277"/>
    <w:rsid w:val="00443E0E"/>
    <w:rsid w:val="004475A0"/>
    <w:rsid w:val="00461FA6"/>
    <w:rsid w:val="00473DA2"/>
    <w:rsid w:val="004754B1"/>
    <w:rsid w:val="004E3CC5"/>
    <w:rsid w:val="005048B3"/>
    <w:rsid w:val="005055AC"/>
    <w:rsid w:val="00555B2F"/>
    <w:rsid w:val="005623B7"/>
    <w:rsid w:val="00573DE0"/>
    <w:rsid w:val="00574C65"/>
    <w:rsid w:val="005B08C8"/>
    <w:rsid w:val="005B37BB"/>
    <w:rsid w:val="005C700F"/>
    <w:rsid w:val="005C7D44"/>
    <w:rsid w:val="005E0D32"/>
    <w:rsid w:val="00624EA9"/>
    <w:rsid w:val="0064280D"/>
    <w:rsid w:val="00677E1F"/>
    <w:rsid w:val="00686747"/>
    <w:rsid w:val="006945A0"/>
    <w:rsid w:val="00697135"/>
    <w:rsid w:val="006B19A8"/>
    <w:rsid w:val="006C655D"/>
    <w:rsid w:val="006E2248"/>
    <w:rsid w:val="006E5A72"/>
    <w:rsid w:val="007047C0"/>
    <w:rsid w:val="00714675"/>
    <w:rsid w:val="00723220"/>
    <w:rsid w:val="0075449E"/>
    <w:rsid w:val="00760D52"/>
    <w:rsid w:val="0077319C"/>
    <w:rsid w:val="007D4CB4"/>
    <w:rsid w:val="007D5683"/>
    <w:rsid w:val="007F4506"/>
    <w:rsid w:val="008118C8"/>
    <w:rsid w:val="008318A6"/>
    <w:rsid w:val="00833B73"/>
    <w:rsid w:val="00864E61"/>
    <w:rsid w:val="00866C8B"/>
    <w:rsid w:val="0087250F"/>
    <w:rsid w:val="008C462D"/>
    <w:rsid w:val="008D6C08"/>
    <w:rsid w:val="008E034D"/>
    <w:rsid w:val="008E0F28"/>
    <w:rsid w:val="00904CD0"/>
    <w:rsid w:val="009405B8"/>
    <w:rsid w:val="00947A8A"/>
    <w:rsid w:val="009530DA"/>
    <w:rsid w:val="00981637"/>
    <w:rsid w:val="0098182C"/>
    <w:rsid w:val="009C689C"/>
    <w:rsid w:val="00A10EC1"/>
    <w:rsid w:val="00A20137"/>
    <w:rsid w:val="00A378AB"/>
    <w:rsid w:val="00A401FB"/>
    <w:rsid w:val="00A435E1"/>
    <w:rsid w:val="00A63FFA"/>
    <w:rsid w:val="00A80E1C"/>
    <w:rsid w:val="00A8428A"/>
    <w:rsid w:val="00AA7F25"/>
    <w:rsid w:val="00AB561C"/>
    <w:rsid w:val="00AC4FC5"/>
    <w:rsid w:val="00AD4B88"/>
    <w:rsid w:val="00AE5080"/>
    <w:rsid w:val="00AE637F"/>
    <w:rsid w:val="00B117C2"/>
    <w:rsid w:val="00B34937"/>
    <w:rsid w:val="00B819F5"/>
    <w:rsid w:val="00B81C41"/>
    <w:rsid w:val="00B83371"/>
    <w:rsid w:val="00BA1B43"/>
    <w:rsid w:val="00BA4577"/>
    <w:rsid w:val="00BA60C8"/>
    <w:rsid w:val="00BC1AED"/>
    <w:rsid w:val="00C0131D"/>
    <w:rsid w:val="00C0700D"/>
    <w:rsid w:val="00C14AB8"/>
    <w:rsid w:val="00C164CB"/>
    <w:rsid w:val="00C217B9"/>
    <w:rsid w:val="00C455B5"/>
    <w:rsid w:val="00C6579B"/>
    <w:rsid w:val="00C6597B"/>
    <w:rsid w:val="00C7209B"/>
    <w:rsid w:val="00CA3164"/>
    <w:rsid w:val="00CA7624"/>
    <w:rsid w:val="00CA7939"/>
    <w:rsid w:val="00CB63F9"/>
    <w:rsid w:val="00CD0255"/>
    <w:rsid w:val="00CF7C9E"/>
    <w:rsid w:val="00D57C58"/>
    <w:rsid w:val="00DC0AB6"/>
    <w:rsid w:val="00DC5366"/>
    <w:rsid w:val="00DD44C1"/>
    <w:rsid w:val="00DF7FD2"/>
    <w:rsid w:val="00E31A6E"/>
    <w:rsid w:val="00E4018E"/>
    <w:rsid w:val="00E614A0"/>
    <w:rsid w:val="00E71C79"/>
    <w:rsid w:val="00E7375E"/>
    <w:rsid w:val="00E74983"/>
    <w:rsid w:val="00E85F51"/>
    <w:rsid w:val="00E9470F"/>
    <w:rsid w:val="00EE35BE"/>
    <w:rsid w:val="00F006CB"/>
    <w:rsid w:val="00F258A3"/>
    <w:rsid w:val="00F3523F"/>
    <w:rsid w:val="00F42205"/>
    <w:rsid w:val="00F50EC0"/>
    <w:rsid w:val="00F64B90"/>
    <w:rsid w:val="00FA349F"/>
    <w:rsid w:val="00FB3733"/>
    <w:rsid w:val="00FB6E04"/>
    <w:rsid w:val="00FC17D9"/>
    <w:rsid w:val="00FD48B4"/>
    <w:rsid w:val="00FD6836"/>
    <w:rsid w:val="00FD795E"/>
    <w:rsid w:val="00FE2F4C"/>
    <w:rsid w:val="00FF2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C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65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qFormat/>
    <w:rsid w:val="00461FA6"/>
    <w:pPr>
      <w:ind w:left="720"/>
      <w:contextualSpacing/>
    </w:pPr>
  </w:style>
  <w:style w:type="paragraph" w:styleId="a6">
    <w:name w:val="Title"/>
    <w:basedOn w:val="a"/>
    <w:link w:val="a7"/>
    <w:qFormat/>
    <w:rsid w:val="00C6597B"/>
    <w:pPr>
      <w:widowControl w:val="0"/>
      <w:autoSpaceDE w:val="0"/>
      <w:autoSpaceDN w:val="0"/>
      <w:adjustRightInd w:val="0"/>
      <w:spacing w:after="0" w:line="380" w:lineRule="auto"/>
      <w:ind w:left="3040" w:right="3200"/>
      <w:jc w:val="center"/>
    </w:pPr>
    <w:rPr>
      <w:rFonts w:ascii="Times New Roman" w:eastAsia="Times New Roman" w:hAnsi="Times New Roman" w:cs="Times New Roman"/>
      <w:b/>
      <w:bCs/>
      <w:caps/>
      <w:noProof/>
      <w:sz w:val="28"/>
      <w:lang w:eastAsia="ru-RU"/>
    </w:rPr>
  </w:style>
  <w:style w:type="character" w:customStyle="1" w:styleId="a7">
    <w:name w:val="Название Знак"/>
    <w:basedOn w:val="a0"/>
    <w:link w:val="a6"/>
    <w:rsid w:val="00C6597B"/>
    <w:rPr>
      <w:rFonts w:ascii="Times New Roman" w:eastAsia="Times New Roman" w:hAnsi="Times New Roman" w:cs="Times New Roman"/>
      <w:b/>
      <w:bCs/>
      <w:caps/>
      <w:noProof/>
      <w:sz w:val="28"/>
      <w:lang w:eastAsia="ru-RU"/>
    </w:rPr>
  </w:style>
  <w:style w:type="character" w:styleId="a8">
    <w:name w:val="annotation reference"/>
    <w:basedOn w:val="a0"/>
    <w:uiPriority w:val="99"/>
    <w:semiHidden/>
    <w:unhideWhenUsed/>
    <w:rsid w:val="002820D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2820D8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2820D8"/>
    <w:rPr>
      <w:rFonts w:eastAsiaTheme="minorEastAsia"/>
      <w:sz w:val="20"/>
      <w:szCs w:val="20"/>
      <w:lang w:eastAsia="ru-RU"/>
    </w:rPr>
  </w:style>
  <w:style w:type="character" w:customStyle="1" w:styleId="a5">
    <w:name w:val="Абзац списка Знак"/>
    <w:link w:val="a4"/>
    <w:locked/>
    <w:rsid w:val="002820D8"/>
  </w:style>
  <w:style w:type="paragraph" w:styleId="ab">
    <w:name w:val="Balloon Text"/>
    <w:basedOn w:val="a"/>
    <w:link w:val="ac"/>
    <w:uiPriority w:val="99"/>
    <w:semiHidden/>
    <w:unhideWhenUsed/>
    <w:rsid w:val="00282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820D8"/>
    <w:rPr>
      <w:rFonts w:ascii="Tahoma" w:hAnsi="Tahoma" w:cs="Tahoma"/>
      <w:sz w:val="16"/>
      <w:szCs w:val="16"/>
    </w:rPr>
  </w:style>
  <w:style w:type="character" w:customStyle="1" w:styleId="ad">
    <w:name w:val="Цветовое выделение"/>
    <w:uiPriority w:val="99"/>
    <w:rsid w:val="006E2248"/>
    <w:rPr>
      <w:b/>
      <w:bCs/>
      <w:color w:val="000080"/>
    </w:rPr>
  </w:style>
  <w:style w:type="character" w:customStyle="1" w:styleId="ae">
    <w:name w:val="Гипертекстовая ссылка"/>
    <w:uiPriority w:val="99"/>
    <w:rsid w:val="006E2248"/>
    <w:rPr>
      <w:b/>
      <w:bCs/>
      <w:color w:val="106BBE"/>
    </w:rPr>
  </w:style>
  <w:style w:type="paragraph" w:customStyle="1" w:styleId="af">
    <w:name w:val="Нормальный (таблица)"/>
    <w:basedOn w:val="a"/>
    <w:next w:val="a"/>
    <w:uiPriority w:val="99"/>
    <w:rsid w:val="006E224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0">
    <w:name w:val="Прижатый влево"/>
    <w:basedOn w:val="a"/>
    <w:next w:val="a"/>
    <w:uiPriority w:val="99"/>
    <w:rsid w:val="006E22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1">
    <w:name w:val="No Spacing"/>
    <w:link w:val="af2"/>
    <w:uiPriority w:val="1"/>
    <w:qFormat/>
    <w:rsid w:val="006E224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2">
    <w:name w:val="Без интервала Знак"/>
    <w:link w:val="af1"/>
    <w:uiPriority w:val="1"/>
    <w:rsid w:val="006E2248"/>
    <w:rPr>
      <w:rFonts w:ascii="Calibri" w:eastAsia="Times New Roman" w:hAnsi="Calibri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AE637F"/>
    <w:pPr>
      <w:spacing w:after="0" w:line="240" w:lineRule="auto"/>
      <w:ind w:right="-619"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E637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Normal (Web)"/>
    <w:aliases w:val="Обычный (Web)"/>
    <w:basedOn w:val="a"/>
    <w:uiPriority w:val="99"/>
    <w:unhideWhenUsed/>
    <w:rsid w:val="002A237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97C0F-C78E-44E6-87F1-EB72D2F4A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Николаюк</dc:creator>
  <cp:lastModifiedBy>admin</cp:lastModifiedBy>
  <cp:revision>16</cp:revision>
  <cp:lastPrinted>2019-09-30T05:01:00Z</cp:lastPrinted>
  <dcterms:created xsi:type="dcterms:W3CDTF">2019-09-19T21:29:00Z</dcterms:created>
  <dcterms:modified xsi:type="dcterms:W3CDTF">2019-09-30T22:10:00Z</dcterms:modified>
</cp:coreProperties>
</file>