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C0" w:rsidRDefault="00C552C0" w:rsidP="001742CC">
      <w:pPr>
        <w:pStyle w:val="af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B7588" w:rsidRPr="00AB7588" w:rsidRDefault="00AB7588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</w:rPr>
      </w:pPr>
      <w:r w:rsidRPr="00AB7588">
        <w:rPr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b/>
          <w:sz w:val="28"/>
          <w:szCs w:val="28"/>
        </w:rPr>
        <w:br/>
      </w:r>
      <w:r w:rsidR="00CF2462" w:rsidRPr="00CF2462">
        <w:rPr>
          <w:b/>
          <w:sz w:val="28"/>
          <w:szCs w:val="28"/>
        </w:rPr>
        <w:t>«Проверка использования межбюджетных трансфертов, предоставленных в</w:t>
      </w:r>
      <w:r w:rsidR="00C552C0">
        <w:rPr>
          <w:b/>
          <w:sz w:val="28"/>
          <w:szCs w:val="28"/>
        </w:rPr>
        <w:t> </w:t>
      </w:r>
      <w:bookmarkStart w:id="0" w:name="_GoBack"/>
      <w:bookmarkEnd w:id="0"/>
      <w:r w:rsidR="00CF2462" w:rsidRPr="00CF2462">
        <w:rPr>
          <w:b/>
          <w:sz w:val="28"/>
          <w:szCs w:val="28"/>
        </w:rPr>
        <w:t>2020 году из окружного бюджета бюджету муниципального образования Билибинский муниципальный район»</w:t>
      </w:r>
    </w:p>
    <w:p w:rsidR="00AB7588" w:rsidRPr="00AB7588" w:rsidRDefault="00AB7588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2C01CA" w:rsidRPr="00CF2462" w:rsidRDefault="002C01CA" w:rsidP="0026360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2462">
        <w:rPr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="0026360E" w:rsidRPr="00CF2462">
        <w:rPr>
          <w:sz w:val="28"/>
          <w:szCs w:val="28"/>
        </w:rPr>
        <w:t>контрольного мероприятия</w:t>
      </w:r>
      <w:r w:rsidR="00CF2462">
        <w:rPr>
          <w:sz w:val="28"/>
          <w:szCs w:val="28"/>
        </w:rPr>
        <w:t xml:space="preserve"> </w:t>
      </w:r>
      <w:r w:rsidR="00CF2462" w:rsidRPr="00CF2462">
        <w:rPr>
          <w:sz w:val="28"/>
          <w:szCs w:val="28"/>
        </w:rPr>
        <w:t>«Проверка использования межбюджетных трансфертов, предоставленных в 2020 году из окружного бюджета бюджету муниципального образования Билибинский муниципальный район»</w:t>
      </w:r>
      <w:r w:rsidR="0026360E" w:rsidRPr="00CF2462">
        <w:rPr>
          <w:sz w:val="28"/>
          <w:szCs w:val="28"/>
        </w:rPr>
        <w:t>.</w:t>
      </w:r>
    </w:p>
    <w:p w:rsidR="00B34423" w:rsidRPr="00B34423" w:rsidRDefault="0026360E" w:rsidP="00683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ходе контрольного мероприятия проведена п</w:t>
      </w:r>
      <w:r w:rsidRPr="0026360E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F03A01" w:rsidRPr="00F03A01">
        <w:rPr>
          <w:rFonts w:ascii="Times New Roman" w:hAnsi="Times New Roman" w:cs="Times New Roman"/>
          <w:sz w:val="28"/>
          <w:szCs w:val="28"/>
        </w:rPr>
        <w:t>соблюдения требований, действующих нормативных правовых актов при использовании межбюджетны</w:t>
      </w:r>
      <w:r w:rsidR="0010570B">
        <w:rPr>
          <w:rFonts w:ascii="Times New Roman" w:hAnsi="Times New Roman" w:cs="Times New Roman"/>
          <w:sz w:val="28"/>
          <w:szCs w:val="28"/>
        </w:rPr>
        <w:t>х</w:t>
      </w:r>
      <w:r w:rsidR="00F03A01" w:rsidRPr="00F03A01">
        <w:rPr>
          <w:rFonts w:ascii="Times New Roman" w:hAnsi="Times New Roman" w:cs="Times New Roman"/>
          <w:sz w:val="28"/>
          <w:szCs w:val="28"/>
        </w:rPr>
        <w:t xml:space="preserve"> трансфертов целевого назначения, полученных из окружного бюджета</w:t>
      </w:r>
      <w:r w:rsidRPr="00B34423">
        <w:rPr>
          <w:rFonts w:ascii="Times New Roman" w:hAnsi="Times New Roman" w:cs="Times New Roman"/>
          <w:sz w:val="28"/>
          <w:szCs w:val="28"/>
        </w:rPr>
        <w:t>.</w:t>
      </w:r>
      <w:r w:rsidR="00683DC3">
        <w:rPr>
          <w:rFonts w:ascii="Times New Roman" w:hAnsi="Times New Roman" w:cs="Times New Roman"/>
          <w:sz w:val="28"/>
          <w:szCs w:val="28"/>
        </w:rPr>
        <w:t xml:space="preserve"> </w:t>
      </w:r>
      <w:r w:rsidR="00B34423" w:rsidRPr="00B3442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83DC3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="00B34423" w:rsidRPr="00B34423">
        <w:rPr>
          <w:rFonts w:ascii="Times New Roman" w:hAnsi="Times New Roman" w:cs="Times New Roman"/>
          <w:sz w:val="28"/>
          <w:szCs w:val="28"/>
        </w:rPr>
        <w:t xml:space="preserve">средств составил </w:t>
      </w:r>
      <w:r w:rsidR="00A354B9">
        <w:rPr>
          <w:rFonts w:ascii="Times New Roman" w:hAnsi="Times New Roman" w:cs="Times New Roman"/>
          <w:sz w:val="28"/>
          <w:szCs w:val="28"/>
        </w:rPr>
        <w:t>1</w:t>
      </w:r>
      <w:r w:rsidR="0010570B">
        <w:rPr>
          <w:rFonts w:ascii="Times New Roman" w:hAnsi="Times New Roman" w:cs="Times New Roman"/>
          <w:sz w:val="28"/>
          <w:szCs w:val="28"/>
        </w:rPr>
        <w:t> </w:t>
      </w:r>
      <w:r w:rsidR="00A354B9">
        <w:rPr>
          <w:rFonts w:ascii="Times New Roman" w:hAnsi="Times New Roman" w:cs="Times New Roman"/>
          <w:sz w:val="28"/>
          <w:szCs w:val="28"/>
        </w:rPr>
        <w:t>075</w:t>
      </w:r>
      <w:r w:rsidR="0010570B">
        <w:rPr>
          <w:rFonts w:ascii="Times New Roman" w:hAnsi="Times New Roman" w:cs="Times New Roman"/>
          <w:sz w:val="28"/>
          <w:szCs w:val="28"/>
        </w:rPr>
        <w:t>,5 млн.</w:t>
      </w:r>
      <w:r w:rsidR="00172D6F"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r w:rsidR="00683DC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72D6F">
        <w:rPr>
          <w:rFonts w:ascii="Times New Roman" w:hAnsi="Times New Roman" w:cs="Times New Roman"/>
          <w:sz w:val="28"/>
          <w:szCs w:val="28"/>
        </w:rPr>
        <w:t>окружно</w:t>
      </w:r>
      <w:r w:rsidR="00683DC3">
        <w:rPr>
          <w:rFonts w:ascii="Times New Roman" w:hAnsi="Times New Roman" w:cs="Times New Roman"/>
          <w:sz w:val="28"/>
          <w:szCs w:val="28"/>
        </w:rPr>
        <w:t>го</w:t>
      </w:r>
      <w:r w:rsidR="00172D6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83DC3">
        <w:rPr>
          <w:rFonts w:ascii="Times New Roman" w:hAnsi="Times New Roman" w:cs="Times New Roman"/>
          <w:sz w:val="28"/>
          <w:szCs w:val="28"/>
        </w:rPr>
        <w:t>а</w:t>
      </w:r>
      <w:r w:rsidR="00172D6F">
        <w:rPr>
          <w:rFonts w:ascii="Times New Roman" w:hAnsi="Times New Roman" w:cs="Times New Roman"/>
          <w:sz w:val="28"/>
          <w:szCs w:val="28"/>
        </w:rPr>
        <w:t xml:space="preserve"> </w:t>
      </w:r>
      <w:r w:rsidR="003229F9">
        <w:rPr>
          <w:rFonts w:ascii="Times New Roman" w:hAnsi="Times New Roman" w:cs="Times New Roman"/>
          <w:sz w:val="28"/>
          <w:szCs w:val="28"/>
        </w:rPr>
        <w:t>– 932</w:t>
      </w:r>
      <w:r w:rsidR="0010570B">
        <w:rPr>
          <w:rFonts w:ascii="Times New Roman" w:hAnsi="Times New Roman" w:cs="Times New Roman"/>
          <w:sz w:val="28"/>
          <w:szCs w:val="28"/>
        </w:rPr>
        <w:t>,1 млн</w:t>
      </w:r>
      <w:r w:rsidR="003229F9">
        <w:rPr>
          <w:rFonts w:ascii="Times New Roman" w:hAnsi="Times New Roman" w:cs="Times New Roman"/>
          <w:sz w:val="28"/>
          <w:szCs w:val="28"/>
        </w:rPr>
        <w:t>. рублей.</w:t>
      </w:r>
    </w:p>
    <w:p w:rsidR="00683DC3" w:rsidRPr="00B34423" w:rsidRDefault="00595F86" w:rsidP="00683DC3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Проверкой </w:t>
      </w:r>
      <w:r w:rsidR="003229F9">
        <w:rPr>
          <w:rFonts w:ascii="Times New Roman" w:hAnsi="Times New Roman" w:cs="Times New Roman"/>
          <w:sz w:val="28"/>
          <w:szCs w:val="28"/>
        </w:rPr>
        <w:t>установлены</w:t>
      </w:r>
      <w:r w:rsidR="00186146" w:rsidRPr="00595F86">
        <w:rPr>
          <w:rFonts w:ascii="Times New Roman" w:hAnsi="Times New Roman" w:cs="Times New Roman"/>
          <w:sz w:val="28"/>
          <w:szCs w:val="28"/>
        </w:rPr>
        <w:t xml:space="preserve"> нарушения требований </w:t>
      </w:r>
      <w:r w:rsidRPr="00595F86">
        <w:rPr>
          <w:rFonts w:ascii="Times New Roman" w:hAnsi="Times New Roman" w:cs="Times New Roman"/>
          <w:sz w:val="28"/>
          <w:szCs w:val="28"/>
        </w:rPr>
        <w:t>бюджетного</w:t>
      </w:r>
      <w:r w:rsidR="002A375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186146" w:rsidRPr="00595F8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Чукотского автономного округа</w:t>
      </w:r>
      <w:r w:rsidR="00683DC3">
        <w:rPr>
          <w:rFonts w:ascii="Times New Roman" w:hAnsi="Times New Roman" w:cs="Times New Roman"/>
          <w:sz w:val="28"/>
          <w:szCs w:val="28"/>
        </w:rPr>
        <w:t xml:space="preserve">, </w:t>
      </w:r>
      <w:r w:rsidR="00683DC3">
        <w:rPr>
          <w:rFonts w:ascii="Times New Roman" w:hAnsi="Times New Roman" w:cs="Times New Roman"/>
          <w:sz w:val="28"/>
          <w:szCs w:val="28"/>
          <w:lang w:eastAsia="x-none"/>
        </w:rPr>
        <w:t>выявлено</w:t>
      </w:r>
      <w:r w:rsidR="00683DC3" w:rsidRPr="00BF26A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150 процедурных нарушений, не</w:t>
      </w:r>
      <w:r w:rsidR="00683DC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683DC3" w:rsidRPr="00BF26AA">
        <w:rPr>
          <w:rFonts w:ascii="Times New Roman" w:hAnsi="Times New Roman" w:cs="Times New Roman"/>
          <w:sz w:val="28"/>
          <w:szCs w:val="28"/>
          <w:lang w:val="x-none" w:eastAsia="x-none"/>
        </w:rPr>
        <w:t>имеющих финансовой оценки, и 128 нарушений, финансовая оценка которых составила 57</w:t>
      </w:r>
      <w:r w:rsidR="0010570B">
        <w:rPr>
          <w:rFonts w:ascii="Times New Roman" w:hAnsi="Times New Roman" w:cs="Times New Roman"/>
          <w:sz w:val="28"/>
          <w:szCs w:val="28"/>
          <w:lang w:eastAsia="x-none"/>
        </w:rPr>
        <w:t xml:space="preserve">,6 </w:t>
      </w:r>
      <w:r w:rsidR="00683DC3" w:rsidRPr="00BF26AA">
        <w:rPr>
          <w:rFonts w:ascii="Times New Roman" w:hAnsi="Times New Roman" w:cs="Times New Roman"/>
          <w:sz w:val="28"/>
          <w:szCs w:val="28"/>
          <w:lang w:val="x-none" w:eastAsia="x-none"/>
        </w:rPr>
        <w:t>тыс. рублей</w:t>
      </w:r>
      <w:r w:rsidR="00683DC3" w:rsidRPr="00B34423">
        <w:rPr>
          <w:rFonts w:ascii="Times New Roman" w:hAnsi="Times New Roman" w:cs="Times New Roman"/>
          <w:sz w:val="28"/>
          <w:szCs w:val="28"/>
        </w:rPr>
        <w:t>.</w:t>
      </w:r>
    </w:p>
    <w:p w:rsidR="00A003E8" w:rsidRDefault="00595F86" w:rsidP="00A00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97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0A697A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</w:t>
      </w:r>
      <w:r w:rsidRPr="000A697A">
        <w:rPr>
          <w:rFonts w:ascii="Times New Roman" w:hAnsi="Times New Roman" w:cs="Times New Roman"/>
          <w:sz w:val="28"/>
          <w:szCs w:val="28"/>
        </w:rPr>
        <w:t>направлен</w:t>
      </w:r>
      <w:r w:rsidR="00852359">
        <w:rPr>
          <w:rFonts w:ascii="Times New Roman" w:hAnsi="Times New Roman" w:cs="Times New Roman"/>
          <w:sz w:val="28"/>
          <w:szCs w:val="28"/>
        </w:rPr>
        <w:t>ы</w:t>
      </w:r>
      <w:r w:rsidRPr="000A69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52359">
        <w:rPr>
          <w:rFonts w:ascii="Times New Roman" w:hAnsi="Times New Roman" w:cs="Times New Roman"/>
          <w:sz w:val="28"/>
          <w:szCs w:val="28"/>
        </w:rPr>
        <w:t>я</w:t>
      </w:r>
      <w:r w:rsidRPr="000A697A">
        <w:rPr>
          <w:rFonts w:ascii="Times New Roman" w:hAnsi="Times New Roman" w:cs="Times New Roman"/>
          <w:sz w:val="28"/>
          <w:szCs w:val="28"/>
        </w:rPr>
        <w:t xml:space="preserve"> </w:t>
      </w:r>
      <w:r w:rsidRPr="000A697A">
        <w:rPr>
          <w:rFonts w:ascii="Times New Roman" w:hAnsi="Times New Roman"/>
          <w:sz w:val="28"/>
          <w:szCs w:val="28"/>
        </w:rPr>
        <w:t xml:space="preserve">в адрес </w:t>
      </w:r>
      <w:r w:rsidRPr="008D5D3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D5D32">
        <w:rPr>
          <w:rFonts w:ascii="Times New Roman" w:hAnsi="Times New Roman"/>
          <w:sz w:val="28"/>
          <w:szCs w:val="28"/>
        </w:rPr>
        <w:t xml:space="preserve"> Администрации </w:t>
      </w:r>
      <w:r w:rsidR="00CF2462">
        <w:rPr>
          <w:rFonts w:ascii="Times New Roman" w:hAnsi="Times New Roman"/>
          <w:sz w:val="28"/>
          <w:szCs w:val="28"/>
        </w:rPr>
        <w:t>Билибинский муниципальный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BF26AA">
        <w:rPr>
          <w:rFonts w:ascii="Times New Roman" w:hAnsi="Times New Roman"/>
          <w:sz w:val="28"/>
          <w:szCs w:val="28"/>
        </w:rPr>
        <w:t>н</w:t>
      </w:r>
      <w:r w:rsidR="00765DA0">
        <w:rPr>
          <w:rFonts w:ascii="Times New Roman" w:hAnsi="Times New Roman"/>
          <w:sz w:val="28"/>
          <w:szCs w:val="28"/>
        </w:rPr>
        <w:t>ачальника</w:t>
      </w:r>
      <w:r w:rsidR="00BF26AA" w:rsidRPr="00BF26AA">
        <w:rPr>
          <w:rFonts w:ascii="Times New Roman" w:hAnsi="Times New Roman"/>
          <w:sz w:val="28"/>
          <w:szCs w:val="28"/>
        </w:rPr>
        <w:t xml:space="preserve"> Управления финансов, экономики и имущественных отношений Администрации муниципального образования </w:t>
      </w:r>
      <w:r w:rsidR="00BF26AA">
        <w:rPr>
          <w:rFonts w:ascii="Times New Roman" w:hAnsi="Times New Roman"/>
          <w:sz w:val="28"/>
          <w:szCs w:val="28"/>
        </w:rPr>
        <w:t>Билибинский муниципальный район</w:t>
      </w:r>
      <w:r w:rsidR="00852359">
        <w:rPr>
          <w:rFonts w:ascii="Times New Roman" w:hAnsi="Times New Roman" w:cs="Times New Roman"/>
          <w:sz w:val="28"/>
          <w:szCs w:val="28"/>
        </w:rPr>
        <w:t>,</w:t>
      </w:r>
      <w:r w:rsidR="00BF26AA" w:rsidRPr="00BF26AA">
        <w:t xml:space="preserve"> </w:t>
      </w:r>
      <w:r w:rsidR="00765DA0">
        <w:rPr>
          <w:rFonts w:ascii="Times New Roman" w:hAnsi="Times New Roman" w:cs="Times New Roman"/>
          <w:sz w:val="28"/>
          <w:szCs w:val="28"/>
        </w:rPr>
        <w:t>начальника</w:t>
      </w:r>
      <w:r w:rsidR="00BF26AA" w:rsidRPr="00BF26AA">
        <w:rPr>
          <w:rFonts w:ascii="Times New Roman" w:hAnsi="Times New Roman" w:cs="Times New Roman"/>
          <w:sz w:val="28"/>
          <w:szCs w:val="28"/>
        </w:rPr>
        <w:t xml:space="preserve"> Управления финансов, экономики и имущественных отношений Администрации муниципального образования </w:t>
      </w:r>
      <w:r w:rsidR="00BF26AA">
        <w:rPr>
          <w:rFonts w:ascii="Times New Roman" w:hAnsi="Times New Roman" w:cs="Times New Roman"/>
          <w:sz w:val="28"/>
          <w:szCs w:val="28"/>
        </w:rPr>
        <w:t>Билибинский муниципальный район,</w:t>
      </w:r>
      <w:r w:rsidR="00852359">
        <w:rPr>
          <w:rFonts w:ascii="Times New Roman" w:hAnsi="Times New Roman" w:cs="Times New Roman"/>
          <w:sz w:val="28"/>
          <w:szCs w:val="28"/>
        </w:rPr>
        <w:t xml:space="preserve"> </w:t>
      </w:r>
      <w:r w:rsidRPr="000A697A"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</w:t>
      </w:r>
      <w:r w:rsidR="00A003E8">
        <w:rPr>
          <w:rFonts w:ascii="Times New Roman" w:hAnsi="Times New Roman"/>
          <w:sz w:val="28"/>
          <w:szCs w:val="28"/>
        </w:rPr>
        <w:t xml:space="preserve">Департамента образования и науки </w:t>
      </w:r>
      <w:r w:rsidR="00A003E8" w:rsidRPr="008B291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A003E8">
        <w:rPr>
          <w:rFonts w:ascii="Times New Roman" w:hAnsi="Times New Roman" w:cs="Times New Roman"/>
          <w:sz w:val="28"/>
          <w:szCs w:val="28"/>
        </w:rPr>
        <w:t>.</w:t>
      </w:r>
    </w:p>
    <w:p w:rsidR="00595F86" w:rsidRPr="000A697A" w:rsidRDefault="00595F86" w:rsidP="00A00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7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p w:rsidR="00595F86" w:rsidRPr="000A697A" w:rsidRDefault="00595F86" w:rsidP="00595F86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5F86" w:rsidRPr="00595F86" w:rsidRDefault="00595F86" w:rsidP="00595F86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423" w:rsidRP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34423" w:rsidRPr="00B34423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570B"/>
    <w:rsid w:val="001226E4"/>
    <w:rsid w:val="00134D70"/>
    <w:rsid w:val="0013606F"/>
    <w:rsid w:val="00146764"/>
    <w:rsid w:val="001524A5"/>
    <w:rsid w:val="00172D6F"/>
    <w:rsid w:val="001742CC"/>
    <w:rsid w:val="00186146"/>
    <w:rsid w:val="00192350"/>
    <w:rsid w:val="001966C1"/>
    <w:rsid w:val="001A1FEC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0105"/>
    <w:rsid w:val="0026360E"/>
    <w:rsid w:val="00263CEC"/>
    <w:rsid w:val="0026639C"/>
    <w:rsid w:val="00266D83"/>
    <w:rsid w:val="002820D8"/>
    <w:rsid w:val="00292532"/>
    <w:rsid w:val="002A3752"/>
    <w:rsid w:val="002A543D"/>
    <w:rsid w:val="002A5968"/>
    <w:rsid w:val="002A68ED"/>
    <w:rsid w:val="002C01CA"/>
    <w:rsid w:val="002C2FF3"/>
    <w:rsid w:val="002D06F7"/>
    <w:rsid w:val="002E60A1"/>
    <w:rsid w:val="002E74AC"/>
    <w:rsid w:val="003229F9"/>
    <w:rsid w:val="003400A4"/>
    <w:rsid w:val="00352A8E"/>
    <w:rsid w:val="00360A11"/>
    <w:rsid w:val="00371542"/>
    <w:rsid w:val="00372351"/>
    <w:rsid w:val="00374EA4"/>
    <w:rsid w:val="00375D02"/>
    <w:rsid w:val="00393978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47E25"/>
    <w:rsid w:val="004538EF"/>
    <w:rsid w:val="00454E47"/>
    <w:rsid w:val="004615C4"/>
    <w:rsid w:val="00461FA6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95F86"/>
    <w:rsid w:val="005A08C0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3DC3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5449E"/>
    <w:rsid w:val="00760D52"/>
    <w:rsid w:val="00765DA0"/>
    <w:rsid w:val="0077319C"/>
    <w:rsid w:val="00783575"/>
    <w:rsid w:val="007C1F3E"/>
    <w:rsid w:val="007D5683"/>
    <w:rsid w:val="007E49D4"/>
    <w:rsid w:val="007E5A82"/>
    <w:rsid w:val="007F06DE"/>
    <w:rsid w:val="007F4506"/>
    <w:rsid w:val="008118C8"/>
    <w:rsid w:val="00833B73"/>
    <w:rsid w:val="00852359"/>
    <w:rsid w:val="00864E61"/>
    <w:rsid w:val="00870B8E"/>
    <w:rsid w:val="0087250F"/>
    <w:rsid w:val="008C462D"/>
    <w:rsid w:val="008C4CD0"/>
    <w:rsid w:val="008D6C08"/>
    <w:rsid w:val="008E0F28"/>
    <w:rsid w:val="008F63CC"/>
    <w:rsid w:val="008F71AB"/>
    <w:rsid w:val="009010B8"/>
    <w:rsid w:val="00904CD0"/>
    <w:rsid w:val="00947A8A"/>
    <w:rsid w:val="009530DA"/>
    <w:rsid w:val="00977066"/>
    <w:rsid w:val="00983767"/>
    <w:rsid w:val="009B6759"/>
    <w:rsid w:val="00A003E8"/>
    <w:rsid w:val="00A10EC1"/>
    <w:rsid w:val="00A20137"/>
    <w:rsid w:val="00A20776"/>
    <w:rsid w:val="00A33A0C"/>
    <w:rsid w:val="00A354B9"/>
    <w:rsid w:val="00A378AB"/>
    <w:rsid w:val="00A435E1"/>
    <w:rsid w:val="00A63FFA"/>
    <w:rsid w:val="00A80E1C"/>
    <w:rsid w:val="00A860F2"/>
    <w:rsid w:val="00AA7F25"/>
    <w:rsid w:val="00AB52FA"/>
    <w:rsid w:val="00AB561C"/>
    <w:rsid w:val="00AB7588"/>
    <w:rsid w:val="00AC4FC5"/>
    <w:rsid w:val="00AC5C7B"/>
    <w:rsid w:val="00AE5080"/>
    <w:rsid w:val="00AF7B64"/>
    <w:rsid w:val="00B15F59"/>
    <w:rsid w:val="00B34423"/>
    <w:rsid w:val="00B44400"/>
    <w:rsid w:val="00B819F5"/>
    <w:rsid w:val="00B81C41"/>
    <w:rsid w:val="00B83371"/>
    <w:rsid w:val="00BA4577"/>
    <w:rsid w:val="00BA60C8"/>
    <w:rsid w:val="00BC1AED"/>
    <w:rsid w:val="00BE6843"/>
    <w:rsid w:val="00BF26AA"/>
    <w:rsid w:val="00BF4C6A"/>
    <w:rsid w:val="00BF4DC3"/>
    <w:rsid w:val="00C0131D"/>
    <w:rsid w:val="00C0700D"/>
    <w:rsid w:val="00C14AB8"/>
    <w:rsid w:val="00C164CB"/>
    <w:rsid w:val="00C455B5"/>
    <w:rsid w:val="00C45AEB"/>
    <w:rsid w:val="00C53C9C"/>
    <w:rsid w:val="00C552C0"/>
    <w:rsid w:val="00C57B63"/>
    <w:rsid w:val="00C61DC4"/>
    <w:rsid w:val="00C655C6"/>
    <w:rsid w:val="00C6579B"/>
    <w:rsid w:val="00C6597B"/>
    <w:rsid w:val="00C722CD"/>
    <w:rsid w:val="00C75B63"/>
    <w:rsid w:val="00CA3164"/>
    <w:rsid w:val="00CA7624"/>
    <w:rsid w:val="00CB63F9"/>
    <w:rsid w:val="00CD5A79"/>
    <w:rsid w:val="00CF2462"/>
    <w:rsid w:val="00D12BEA"/>
    <w:rsid w:val="00D24D78"/>
    <w:rsid w:val="00D57C58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ED692B"/>
    <w:rsid w:val="00F006CB"/>
    <w:rsid w:val="00F03A01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43C3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9179-108F-4755-A132-8030170D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14</cp:revision>
  <cp:lastPrinted>2021-12-05T21:24:00Z</cp:lastPrinted>
  <dcterms:created xsi:type="dcterms:W3CDTF">2021-12-03T03:08:00Z</dcterms:created>
  <dcterms:modified xsi:type="dcterms:W3CDTF">2021-12-05T23:18:00Z</dcterms:modified>
</cp:coreProperties>
</file>